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9E584C" w14:textId="5360D3E1" w:rsidR="006A73E8" w:rsidRDefault="00E57945" w:rsidP="007F677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7F6774" w:rsidRPr="007F6774">
        <w:rPr>
          <w:rFonts w:ascii="Times New Roman" w:hAnsi="Times New Roman"/>
          <w:bCs/>
          <w:sz w:val="28"/>
          <w:szCs w:val="28"/>
        </w:rPr>
        <w:t>Строительство участка ВЛ 0,4 кВ от ближайшей опоры существующей ВЛ 0,4 кВ от ТП-6377, установка оборудования учета э/э на опоре ВЛ 0,4 кВ для электроснабжения индивидуального жилого дома по адресу: Пермский край, Пермский район, с. /Фролы, ул. Луговая (кад. номер зем.участка 59:32:2050001:4662)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земель:</w:t>
      </w:r>
    </w:p>
    <w:p w14:paraId="6981E8FF" w14:textId="56CA71B3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F6774">
        <w:rPr>
          <w:rFonts w:ascii="Times New Roman" w:hAnsi="Times New Roman"/>
          <w:bCs/>
          <w:sz w:val="28"/>
          <w:szCs w:val="28"/>
        </w:rPr>
        <w:t>6</w:t>
      </w:r>
      <w:r w:rsidR="00776B83">
        <w:rPr>
          <w:rFonts w:ascii="Times New Roman" w:hAnsi="Times New Roman"/>
          <w:bCs/>
          <w:sz w:val="28"/>
          <w:szCs w:val="28"/>
        </w:rPr>
        <w:t>6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46</cp:revision>
  <dcterms:created xsi:type="dcterms:W3CDTF">2024-10-04T13:32:00Z</dcterms:created>
  <dcterms:modified xsi:type="dcterms:W3CDTF">2025-02-25T11:39:00Z</dcterms:modified>
</cp:coreProperties>
</file>